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733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Jalota Deepika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PMVP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4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4,741 shares acquired under the Issuer's Employee Stock Purchase Plan as follows: 2,276 shares acquired on May 20, 2021; 359 shares acquired on November 19, 2021; 993 shares acquired on May 20, 2022 and 1,113 shares acquired on November 21, 2022.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vest in 48 equal monthly installments beginning on April 3, 2025.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Robert Ticktin,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5192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2025-03-05T17:34:21Z</dcterms:created>
  <dcterms:modified xsi:type="dcterms:W3CDTF">2025-03-05T17:34:21Z</dcterms:modified>
</cp:coreProperties>
</file>