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14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38" w:lineRule="exact"/>
        <w:rPr>
          <w:sz w:val="24"/>
          <w:szCs w:val="24"/>
          <w:color w:val="auto"/>
        </w:rPr>
      </w:pPr>
    </w:p>
    <w:p>
      <w:pPr>
        <w:sectPr>
          <w:pgSz w:w="11900" w:h="1694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08/05/2021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CRANBURY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08/05/2021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26,871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36.38</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1,868,264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08/05/2021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8,740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36.7</w:t>
            </w:r>
            <w:r>
              <w:rPr>
                <w:rFonts w:ascii="Arial" w:cs="Arial" w:eastAsia="Arial" w:hAnsi="Arial"/>
                <w:sz w:val="22"/>
                <w:szCs w:val="22"/>
                <w:color w:val="008000"/>
                <w:w w:val="85"/>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1,859,524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19,700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36.61</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1,839,824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200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36.94</w:t>
            </w:r>
            <w:r>
              <w:rPr>
                <w:rFonts w:ascii="Arial" w:cs="Arial" w:eastAsia="Arial" w:hAnsi="Arial"/>
                <w:sz w:val="22"/>
                <w:szCs w:val="22"/>
                <w:color w:val="008000"/>
                <w:w w:val="88"/>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1,839,624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13,259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35.14</w:t>
            </w:r>
            <w:r>
              <w:rPr>
                <w:rFonts w:ascii="Arial" w:cs="Arial" w:eastAsia="Arial" w:hAnsi="Arial"/>
                <w:sz w:val="22"/>
                <w:szCs w:val="22"/>
                <w:color w:val="008000"/>
                <w:w w:val="88"/>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1,826,365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8,623</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36.08</w:t>
            </w:r>
            <w:r>
              <w:rPr>
                <w:rFonts w:ascii="Arial" w:cs="Arial" w:eastAsia="Arial" w:hAnsi="Arial"/>
                <w:sz w:val="22"/>
                <w:szCs w:val="22"/>
                <w:color w:val="008000"/>
                <w:w w:val="88"/>
                <w:vertAlign w:val="superscript"/>
              </w:rPr>
              <w:t>(8)</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1,817,742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300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36.64</w:t>
            </w:r>
            <w:r>
              <w:rPr>
                <w:rFonts w:ascii="Arial" w:cs="Arial" w:eastAsia="Arial" w:hAnsi="Arial"/>
                <w:sz w:val="22"/>
                <w:szCs w:val="22"/>
                <w:color w:val="008000"/>
                <w:w w:val="88"/>
                <w:vertAlign w:val="superscript"/>
              </w:rPr>
              <w:t>(9)</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1,817,442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$35.63 to 36.61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$36.63 to $36.96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$35.93 to $36.92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$36.93 to $36.94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$34.52 to $35.50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$35.52 to $36.50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94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within the range set forth in this footnote.</w:t>
      </w:r>
    </w:p>
    <w:p>
      <w:pPr>
        <w:spacing w:after="0" w:line="50" w:lineRule="exact"/>
        <w:rPr>
          <w:sz w:val="20"/>
          <w:szCs w:val="20"/>
          <w:color w:val="auto"/>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$36.54 to $36.69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08/09/2021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2021-08-09T19:22:31Z</dcterms:created>
  <dcterms:modified xsi:type="dcterms:W3CDTF">2021-08-09T19:22:31Z</dcterms:modified>
</cp:coreProperties>
</file>